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9F3" w:rsidRDefault="003C39F3"/>
    <w:sdt>
      <w:sdtPr>
        <w:id w:val="1720551766"/>
        <w:docPartObj>
          <w:docPartGallery w:val="Cover Pages"/>
          <w:docPartUnique/>
        </w:docPartObj>
      </w:sdtPr>
      <w:sdtEndPr>
        <w:rPr>
          <w:rStyle w:val="c0"/>
          <w:rFonts w:ascii="Corsiva" w:hAnsi="Corsiva" w:cs="Calibri"/>
          <w:b/>
          <w:bCs/>
          <w:color w:val="000000"/>
          <w:sz w:val="32"/>
          <w:szCs w:val="32"/>
        </w:rPr>
      </w:sdtEndPr>
      <w:sdtContent>
        <w:p w:rsidR="009C5ACF" w:rsidRDefault="001967F6">
          <w:r>
            <w:rPr>
              <w:noProof/>
            </w:rPr>
            <w:pict>
              <v:rect id="Прямоугольник 16" o:spid="_x0000_s1026" style="position:absolute;margin-left:0;margin-top:215.75pt;width:548.85pt;height:50.4pt;z-index:251661312;visibility:visible;mso-wrap-style:square;mso-width-percent:900;mso-height-percent:73;mso-wrap-distance-left:9pt;mso-wrap-distance-top:0;mso-wrap-distance-right:9pt;mso-wrap-distance-bottom:0;mso-position-horizontal:center;mso-position-horizontal-relative:page;mso-position-vertical:absolute;mso-position-vertical-relative:page;mso-width-percent:90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" o:allowincell="f" fillcolor="#92d050" strokecolor="black [3213]" strokeweight="1.5pt">
                <v:textbox style="mso-fit-shape-to-text:t" inset="14.4pt,,14.4pt">
                  <w:txbxContent>
                    <w:p w:rsidR="009C5ACF" w:rsidRDefault="001967F6">
                      <w:pPr>
                        <w:pStyle w:val="a3"/>
                        <w:jc w:val="right"/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sdt>
                        <w:sdtPr>
                          <w:rPr>
                            <w:color w:val="FFFF00"/>
                            <w:sz w:val="52"/>
                            <w:szCs w:val="72"/>
                          </w:rPr>
                          <w:alias w:val="Название"/>
                          <w:id w:val="-1704864950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r w:rsidR="009C5ACF" w:rsidRPr="009C5ACF">
                            <w:rPr>
                              <w:color w:val="FFFF00"/>
                              <w:sz w:val="52"/>
                              <w:szCs w:val="72"/>
                            </w:rPr>
                            <w:t xml:space="preserve">Отчет по летне-оздоровительному периоду </w:t>
                          </w:r>
                        </w:sdtContent>
                      </w:sdt>
                      <w:r w:rsidR="009C5ACF" w:rsidRPr="009C5ACF">
                        <w:rPr>
                          <w:color w:val="FFFF00"/>
                          <w:sz w:val="52"/>
                          <w:szCs w:val="72"/>
                        </w:rPr>
                        <w:t>во второй младшей группе «</w:t>
                      </w:r>
                      <w:proofErr w:type="spellStart"/>
                      <w:r w:rsidR="009C5ACF" w:rsidRPr="009C5ACF">
                        <w:rPr>
                          <w:color w:val="FFFF00"/>
                          <w:sz w:val="52"/>
                          <w:szCs w:val="72"/>
                        </w:rPr>
                        <w:t>Дельфиненок</w:t>
                      </w:r>
                      <w:proofErr w:type="spellEnd"/>
                      <w:r w:rsidR="009C5ACF" w:rsidRPr="009C5ACF">
                        <w:rPr>
                          <w:color w:val="FFFF00"/>
                          <w:sz w:val="52"/>
                          <w:szCs w:val="72"/>
                        </w:rPr>
                        <w:t>»</w:t>
                      </w:r>
                    </w:p>
                  </w:txbxContent>
                </v:textbox>
                <w10:wrap anchorx="page" anchory="page"/>
              </v:rect>
            </w:pict>
          </w:r>
          <w:r w:rsidR="003C39F3">
            <w:rPr>
              <w:noProof/>
              <w:lang w:eastAsia="ru-RU"/>
            </w:rPr>
            <w:drawing>
              <wp:inline distT="0" distB="0" distL="0" distR="0">
                <wp:extent cx="1676380" cy="2235114"/>
                <wp:effectExtent l="0" t="0" r="635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G_20220628_152336_1.jpg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1326" cy="22417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pict>
              <v:group id="Группа 453" o:spid="_x0000_s1027" style="position:absolute;margin-left:399.1pt;margin-top:0;width:245.15pt;height:11in;z-index:251659264;mso-width-percent:400;mso-height-percent:1000;mso-position-horizontal:right;mso-position-horizontal-relative:page;mso-position-vertical:top;mso-position-vertical-relative:page;mso-width-percent:400;mso-height-percent:1000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">
                <v:rect id="Прямоугольник 459" o:spid="_x0000_s1028" alt="Light vertical" style="position:absolute;width:1385;height:100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aJ8QA&#10;AADcAAAADwAAAGRycy9kb3ducmV2LnhtbESPQWsCMRSE70L/Q3iF3jSrVNGtUVqh1ZtoK/b42Dx3&#10;F5OXNYm6/nsjFHocZuYbZjpvrREX8qF2rKDfy0AQF07XXCr4+f7sjkGEiKzROCYFNwownz11pphr&#10;d+UNXbaxFAnCIUcFVYxNLmUoKrIYeq4hTt7BeYsxSV9K7fGa4NbIQZaNpMWa00KFDS0qKo7bs1XQ&#10;LD78ZBzN+WRG6/Xvxu37u6+lUi/P7fsbiEht/A//tVdawetwAo8z6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kmifEAAAA3AAAAA8AAAAAAAAAAAAAAAAAmAIAAGRycy9k&#10;b3ducmV2LnhtbFBLBQYAAAAABAAEAPUAAACJAwAAAAA=&#10;" fillcolor="#a8d08d [1945]" stroked="f" strokecolor="white" strokeweight="1pt">
                  <v:fill r:id="rId7" o:title="" opacity="52428f" color2="white [3212]" o:opacity2="52428f" type="pattern"/>
                  <v:shadow color="#d8d8d8" offset="3pt,3pt"/>
                </v:rect>
                <v:rect id="Прямоугольник 460" o:spid="_x0000_s1029" style="position:absolute;left:1246;width:29718;height:100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ktRcIA&#10;AADcAAAADwAAAGRycy9kb3ducmV2LnhtbERP3WrCMBS+H/gO4QjezdQxSumMMh0bKkWw+gDH5qwt&#10;a05KktX69uZisMuP73+5Hk0nBnK+taxgMU9AEFdWt1wruJw/nzMQPiBr7CyTgjt5WK8mT0vMtb3x&#10;iYYy1CKGsM9RQRNCn0vpq4YM+rntiSP3bZ3BEKGrpXZ4i+Gmky9JkkqDLceGBnvaNlT9lL9GwTEr&#10;rqX+wuNhfxnqzcciu1aFV2o2Hd/fQAQaw7/4z73TCl7TOD+ei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OS1FwgAAANwAAAAPAAAAAAAAAAAAAAAAAJgCAABkcnMvZG93&#10;bnJldi54bWxQSwUGAAAAAAQABAD1AAAAhwMAAAAA&#10;" fillcolor="#a8d08d [1945]" stroked="f" strokecolor="#d8d8d8"/>
                <v:rect id="Прямоугольник 461" o:spid="_x0000_s1030" style="position:absolute;left:138;width:30998;height:23774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4tkcUA&#10;AADcAAAADwAAAGRycy9kb3ducmV2LnhtbESP3WoCMRSE7wXfIRyhd5pVWmm3ZkUUwRaKaO39YXPc&#10;HzcncRPX7ds3hUIvh5n5hlkse9OIjlpfWVYwnSQgiHOrKy4UnD6342cQPiBrbCyTgm/ysMyGgwWm&#10;2t75QN0xFCJC2KeooAzBpVL6vCSDfmIdcfTOtjUYomwLqVu8R7hp5CxJ5tJgxXGhREfrkvLL8WYU&#10;yI/OfW3rl+R0cJv9m3uvr0+4Ueph1K9eQQTqw3/4r73TCh7nU/g9E4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fi2RxQAAANwAAAAPAAAAAAAAAAAAAAAAAJgCAABkcnMv&#10;ZG93bnJldi54bWxQSwUGAAAAAAQABAD1AAAAigMAAAAA&#10;" filled="f" stroked="f" strokecolor="white" strokeweight="1pt">
                  <v:fill opacity="52428f"/>
                  <v:shadow color="#d8d8d8" offset="3pt,3pt"/>
                  <v:textbox inset="28.8pt,14.4pt,14.4pt,14.4pt">
                    <w:txbxContent>
                      <w:sdt>
                        <w:sdtPr>
                          <w:rPr>
                            <w:color w:val="FFFFFF" w:themeColor="background1"/>
                            <w:sz w:val="96"/>
                            <w:szCs w:val="96"/>
                          </w:rPr>
                          <w:alias w:val="Год"/>
                          <w:id w:val="1012341074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22-09-01T00:00:00Z">
                            <w:dateFormat w:val="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9C5ACF" w:rsidRDefault="009C5ACF">
                            <w:pPr>
                              <w:pStyle w:val="a3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2022</w:t>
                            </w:r>
                          </w:p>
                        </w:sdtContent>
                      </w:sdt>
                    </w:txbxContent>
                  </v:textbox>
                </v:rect>
                <v:rect id="Прямоугольник 9" o:spid="_x0000_s1031" style="position:absolute;top:67610;width:30895;height:2833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yz5sUA&#10;AADcAAAADwAAAGRycy9kb3ducmV2LnhtbESPQWvCQBSE70L/w/IK3nRTsVJjVikVwQpF1Hh/ZF+T&#10;2OzbbXaN8d93C4Ueh5n5hslWvWlER62vLSt4GicgiAuray4V5KfN6AWED8gaG8uk4E4eVsuHQYap&#10;tjc+UHcMpYgQ9ikqqEJwqZS+qMigH1tHHL1P2xoMUbal1C3eItw0cpIkM2mw5rhQoaO3ioqv49Uo&#10;kB+dO28u8yQ/uPX+3e0u38+4Vmr42L8uQATqw3/4r73VCqazCfyei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LPmxQAAANwAAAAPAAAAAAAAAAAAAAAAAJgCAABkcnMv&#10;ZG93bnJldi54bWxQSwUGAAAAAAQABAD1AAAAigMAAAAA&#10;" filled="f" stroked="f" strokecolor="white" strokeweight="1pt">
                  <v:fill opacity="52428f"/>
                  <v:shadow color="#d8d8d8" offset="3pt,3pt"/>
                  <v:textbox inset="28.8pt,14.4pt,14.4pt,14.4pt">
                    <w:txbxContent>
                      <w:p w:rsidR="009C5ACF" w:rsidRDefault="009C5ACF">
                        <w:pPr>
                          <w:pStyle w:val="a3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  <w:sdt>
                        <w:sdtPr>
                          <w:rPr>
                            <w:color w:val="FFFFFF" w:themeColor="background1"/>
                          </w:rPr>
                          <w:alias w:val="Организация"/>
                          <w:id w:val="1760174317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 w:rsidR="009C5ACF" w:rsidRDefault="003C39F3">
                            <w:pPr>
                              <w:pStyle w:val="a3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МБДОУ д/с «Алые паруса» г. Цимлянска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</w:rPr>
                          <w:alias w:val="Дата"/>
                          <w:id w:val="1724480474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22-09-01T00:00:00Z">
                            <w:dateFormat w:val="d.M.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9C5ACF" w:rsidRDefault="003C39F3">
                            <w:pPr>
                              <w:pStyle w:val="a3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1.9.2022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w:r>
        </w:p>
        <w:p w:rsidR="009C5ACF" w:rsidRDefault="001967F6">
          <w:pPr>
            <w:rPr>
              <w:rStyle w:val="c0"/>
              <w:rFonts w:ascii="Corsiva" w:eastAsia="Times New Roman" w:hAnsi="Corsiva" w:cs="Calibri"/>
              <w:b/>
              <w:bCs/>
              <w:color w:val="000000"/>
              <w:sz w:val="32"/>
              <w:szCs w:val="32"/>
              <w:lang w:eastAsia="ru-RU"/>
            </w:rPr>
          </w:pPr>
          <w:r w:rsidRPr="001967F6">
            <w:rPr>
              <w:noProof/>
            </w:rPr>
            <w:pict>
              <v:rect id="Прямоугольник 46" o:spid="_x0000_s1032" style="position:absolute;margin-left:-73.05pt;margin-top:576.3pt;width:400.5pt;height:118.05pt;z-index:251664384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" fillcolor="white [3212]" strokecolor="black [3213]" strokeweight="1pt">
                <v:shadow on="t" color="black" origin=",-.5" offset="0,21.6pt"/>
                <v:textbox style="mso-fit-shape-to-text:t" inset=",7.2pt,,7.2pt">
                  <w:txbxContent>
                    <w:p w:rsidR="003C39F3" w:rsidRPr="003C39F3" w:rsidRDefault="003C39F3">
                      <w:pPr>
                        <w:spacing w:after="0"/>
                        <w:rPr>
                          <w:rFonts w:ascii="Monotype Corsiva" w:hAnsi="Monotype Corsiva"/>
                          <w:b/>
                          <w:color w:val="00B050"/>
                          <w:sz w:val="48"/>
                          <w:szCs w:val="26"/>
                        </w:rPr>
                      </w:pPr>
                      <w:r w:rsidRPr="003C39F3">
                        <w:rPr>
                          <w:rFonts w:ascii="Monotype Corsiva" w:hAnsi="Monotype Corsiva"/>
                          <w:b/>
                          <w:color w:val="00B050"/>
                          <w:sz w:val="48"/>
                          <w:szCs w:val="26"/>
                        </w:rPr>
                        <w:t>Воспитатели</w:t>
                      </w:r>
                      <w:proofErr w:type="gramStart"/>
                      <w:r w:rsidRPr="003C39F3">
                        <w:rPr>
                          <w:rFonts w:ascii="Monotype Corsiva" w:hAnsi="Monotype Corsiva"/>
                          <w:b/>
                          <w:color w:val="00B050"/>
                          <w:sz w:val="48"/>
                          <w:szCs w:val="26"/>
                        </w:rPr>
                        <w:t xml:space="preserve"> :</w:t>
                      </w:r>
                      <w:proofErr w:type="gramEnd"/>
                      <w:r w:rsidRPr="003C39F3">
                        <w:rPr>
                          <w:rFonts w:ascii="Monotype Corsiva" w:hAnsi="Monotype Corsiva"/>
                          <w:b/>
                          <w:color w:val="00B050"/>
                          <w:sz w:val="48"/>
                          <w:szCs w:val="26"/>
                        </w:rPr>
                        <w:t xml:space="preserve"> </w:t>
                      </w:r>
                    </w:p>
                    <w:p w:rsidR="003C39F3" w:rsidRPr="003C39F3" w:rsidRDefault="003C39F3">
                      <w:pPr>
                        <w:spacing w:after="0"/>
                        <w:rPr>
                          <w:rFonts w:ascii="Monotype Corsiva" w:hAnsi="Monotype Corsiva"/>
                          <w:b/>
                          <w:color w:val="00B050"/>
                          <w:sz w:val="48"/>
                          <w:szCs w:val="26"/>
                        </w:rPr>
                      </w:pPr>
                      <w:r w:rsidRPr="003C39F3">
                        <w:rPr>
                          <w:rFonts w:ascii="Monotype Corsiva" w:hAnsi="Monotype Corsiva"/>
                          <w:b/>
                          <w:color w:val="00B050"/>
                          <w:sz w:val="48"/>
                          <w:szCs w:val="26"/>
                        </w:rPr>
                        <w:t>Шешукова Е. Б., Канашкина С.П.</w:t>
                      </w:r>
                    </w:p>
                  </w:txbxContent>
                </v:textbox>
                <w10:wrap type="square" anchorx="margin" anchory="margin"/>
              </v:rect>
            </w:pict>
          </w:r>
          <w:r w:rsidR="009C5ACF">
            <w:rPr>
              <w:noProof/>
              <w:lang w:eastAsia="ru-RU"/>
            </w:rPr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page">
                  <wp:align>left</wp:align>
                </wp:positionH>
                <wp:positionV relativeFrom="page">
                  <wp:posOffset>3628390</wp:posOffset>
                </wp:positionV>
                <wp:extent cx="7471237" cy="4200525"/>
                <wp:effectExtent l="0" t="0" r="0" b="0"/>
                <wp:wrapNone/>
                <wp:docPr id="46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71237" cy="4200525"/>
                        </a:xfrm>
                        <a:prstGeom prst="rect">
                          <a:avLst/>
                        </a:prstGeom>
                        <a:ln w="12700"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9C5ACF">
            <w:rPr>
              <w:rStyle w:val="c0"/>
              <w:rFonts w:ascii="Corsiva" w:hAnsi="Corsiva" w:cs="Calibri"/>
              <w:b/>
              <w:bCs/>
              <w:color w:val="000000"/>
              <w:sz w:val="32"/>
              <w:szCs w:val="32"/>
            </w:rPr>
            <w:br w:type="page"/>
          </w:r>
        </w:p>
      </w:sdtContent>
    </w:sdt>
    <w:p w:rsidR="00C61467" w:rsidRDefault="00C61467" w:rsidP="003C39F3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Corsiva" w:hAnsi="Corsiva" w:cs="Calibri"/>
          <w:b/>
          <w:bCs/>
          <w:color w:val="000000"/>
          <w:sz w:val="32"/>
          <w:szCs w:val="32"/>
        </w:rPr>
        <w:lastRenderedPageBreak/>
        <w:t>Отчет о периоде адаптации</w:t>
      </w:r>
      <w:r>
        <w:rPr>
          <w:rStyle w:val="c4"/>
          <w:rFonts w:ascii="Corsiva" w:hAnsi="Corsiva" w:cs="Calibri"/>
          <w:color w:val="000000"/>
          <w:sz w:val="32"/>
          <w:szCs w:val="32"/>
        </w:rPr>
        <w:t> </w:t>
      </w:r>
      <w:r>
        <w:rPr>
          <w:rStyle w:val="c0"/>
          <w:rFonts w:ascii="Corsiva" w:hAnsi="Corsiva" w:cs="Calibri"/>
          <w:b/>
          <w:bCs/>
          <w:color w:val="000000"/>
          <w:sz w:val="32"/>
          <w:szCs w:val="32"/>
        </w:rPr>
        <w:t>детей 2 младшей группы</w:t>
      </w:r>
    </w:p>
    <w:p w:rsidR="00C61467" w:rsidRDefault="00C61467" w:rsidP="003C39F3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Corsiva" w:hAnsi="Corsiva" w:cs="Calibri"/>
          <w:b/>
          <w:bCs/>
          <w:color w:val="000000"/>
          <w:sz w:val="32"/>
          <w:szCs w:val="32"/>
        </w:rPr>
        <w:t>к условиям дошкольного учреждения группа №3</w:t>
      </w:r>
    </w:p>
    <w:p w:rsidR="00C61467" w:rsidRDefault="00C61467" w:rsidP="00C84BAB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Corsiva" w:hAnsi="Corsiva" w:cs="Calibri"/>
          <w:b/>
          <w:bCs/>
          <w:color w:val="000000"/>
          <w:sz w:val="32"/>
          <w:szCs w:val="32"/>
        </w:rPr>
        <w:t>Воспита</w:t>
      </w:r>
      <w:r w:rsidR="003C39F3">
        <w:rPr>
          <w:rStyle w:val="c0"/>
          <w:rFonts w:ascii="Corsiva" w:hAnsi="Corsiva" w:cs="Calibri"/>
          <w:b/>
          <w:bCs/>
          <w:color w:val="000000"/>
          <w:sz w:val="32"/>
          <w:szCs w:val="32"/>
        </w:rPr>
        <w:t>тели</w:t>
      </w:r>
      <w:r w:rsidR="00C84BAB">
        <w:rPr>
          <w:rStyle w:val="c0"/>
          <w:rFonts w:ascii="Corsiva" w:hAnsi="Corsiva" w:cs="Calibri"/>
          <w:b/>
          <w:bCs/>
          <w:color w:val="000000"/>
          <w:sz w:val="32"/>
          <w:szCs w:val="32"/>
        </w:rPr>
        <w:t>:</w:t>
      </w:r>
      <w:r w:rsidR="003C39F3">
        <w:rPr>
          <w:rStyle w:val="c0"/>
          <w:rFonts w:ascii="Corsiva" w:hAnsi="Corsiva" w:cs="Calibri"/>
          <w:b/>
          <w:bCs/>
          <w:color w:val="000000"/>
          <w:sz w:val="32"/>
          <w:szCs w:val="32"/>
        </w:rPr>
        <w:t xml:space="preserve"> Шешукова Е. Б. и Канашкина С. П.</w:t>
      </w:r>
    </w:p>
    <w:p w:rsidR="003C39F3" w:rsidRDefault="003C39F3" w:rsidP="00C61467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C61467" w:rsidRDefault="003C39F3" w:rsidP="003C39F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     </w:t>
      </w:r>
      <w:r w:rsidR="00C61467">
        <w:rPr>
          <w:rStyle w:val="c3"/>
          <w:color w:val="000000"/>
          <w:sz w:val="28"/>
          <w:szCs w:val="28"/>
        </w:rPr>
        <w:t>С поступлением 3-4-летнего возраста в дошкольное учреждение в его жизни происходит множество изменений: строгий режим дня, отсутствие родителей  новые требования к поведению, постоянный контакт со сверстниками, новое помещение, другой стиль общения. Все эти изменения обрушиваются на ребенка одновременно, создавая для него стрессовую ситуацию, которая без специальной организации может привести к невротическим реакциям, таким, как капризы, страхи, отказ от еды, частые болезни, психическая регрессия и т.д.</w:t>
      </w:r>
    </w:p>
    <w:p w:rsidR="00C61467" w:rsidRDefault="00C61467" w:rsidP="003C39F3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Дети в нашей г</w:t>
      </w:r>
      <w:r w:rsidR="00B17B07">
        <w:rPr>
          <w:rStyle w:val="c3"/>
          <w:color w:val="000000"/>
          <w:sz w:val="28"/>
          <w:szCs w:val="28"/>
        </w:rPr>
        <w:t>руппе начали поступать с 9 июня 2022 года</w:t>
      </w:r>
      <w:r>
        <w:rPr>
          <w:rStyle w:val="c3"/>
          <w:color w:val="000000"/>
          <w:sz w:val="28"/>
          <w:szCs w:val="28"/>
        </w:rPr>
        <w:t>. К открытию группы мы тщательно готовились: изучили методическую литературу по данному периоду, подготовили игры и игрушки для малышей. К периоду приема детей в группе был наведен порядок, вымыты все игрушки, конструкторы, строительный материал, а также обновлены принадлежности для игр.</w:t>
      </w:r>
      <w:r w:rsidR="00B17B07">
        <w:rPr>
          <w:rStyle w:val="c3"/>
          <w:color w:val="000000"/>
          <w:sz w:val="28"/>
          <w:szCs w:val="28"/>
        </w:rPr>
        <w:t xml:space="preserve"> Родители будущих воспитанников приняли активное участие в организации субботника. Была организована развивающая среда на участке. Покраска комплексов, полов. Разбивка цветника. Организованы игровые центры: конструирование, сюжетно-ролевых игр, творчества, ПДД, центр «Песка и воды». </w:t>
      </w:r>
    </w:p>
    <w:p w:rsidR="00C61467" w:rsidRDefault="00B17B07" w:rsidP="003C39F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   Проведено родительское собрание, где </w:t>
      </w:r>
      <w:r w:rsidR="00C61467">
        <w:rPr>
          <w:rStyle w:val="c3"/>
          <w:color w:val="000000"/>
          <w:sz w:val="28"/>
          <w:szCs w:val="28"/>
        </w:rPr>
        <w:t>мы рассказывали о правилах поведения в детском саду, знакомили с режимом дня и другими особенностями нашей работы, расспрашивали о привычках, умениях и навыках их малыша, давали первые советы о правильном преподнесении малышу его будущей жизни в садике. Особое место в нашей беседе было выяснение культурно-гигиенических умений малыша, навыкам поведения за столом, а также процедуре укладывания ребенка спать.</w:t>
      </w:r>
    </w:p>
    <w:p w:rsidR="00C61467" w:rsidRDefault="00B17B07" w:rsidP="003C39F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   </w:t>
      </w:r>
      <w:r w:rsidR="00C61467">
        <w:rPr>
          <w:rStyle w:val="c3"/>
          <w:color w:val="000000"/>
          <w:sz w:val="28"/>
          <w:szCs w:val="28"/>
        </w:rPr>
        <w:t>Так же в процессе нашего разговора мы выясняли, как настроены сами родители на поступление их ребенка в дошкольное учреждение, что их особенно тревожит. Естественно, старались все подробно объяснить и показать, т.о. развеять все их страхи. Ведь от настроя самой мамы или папы тоже многое зависит!</w:t>
      </w:r>
    </w:p>
    <w:p w:rsidR="00C61467" w:rsidRDefault="00C61467" w:rsidP="003C39F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Каждому родителю мы предлагали шкафчик для малыша, объясняли, что у каждого ребенка он свой. В нем должен быть определенный порядок. Рассказывали и просили записать, что необходимо принести в детский сад для ребенка – запасные вещи, обувь, расческу и т.д.</w:t>
      </w:r>
    </w:p>
    <w:p w:rsidR="00C61467" w:rsidRDefault="00B17B07" w:rsidP="003C39F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    </w:t>
      </w:r>
      <w:r w:rsidR="00C61467">
        <w:rPr>
          <w:rStyle w:val="c3"/>
          <w:color w:val="000000"/>
          <w:sz w:val="28"/>
          <w:szCs w:val="28"/>
        </w:rPr>
        <w:t>В туалетной комнате мы показывали им наши полотенца, отмечая, что у каждого ребенка оно тоже индивидуально и меняется раз в неделю по графику.</w:t>
      </w:r>
    </w:p>
    <w:p w:rsidR="00C61467" w:rsidRDefault="00C61467" w:rsidP="003C39F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 итоге нашей беседы и экскурсии по группе у наших родителей не оставалось сомнений, что мы с большим нетерпением ждем первой встречи с их малышом и полностью к ней готовы!</w:t>
      </w:r>
    </w:p>
    <w:p w:rsidR="00C61467" w:rsidRDefault="00B17B07" w:rsidP="003C39F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lastRenderedPageBreak/>
        <w:t xml:space="preserve">     </w:t>
      </w:r>
      <w:r w:rsidR="00C61467">
        <w:rPr>
          <w:rStyle w:val="c3"/>
          <w:color w:val="000000"/>
          <w:sz w:val="28"/>
          <w:szCs w:val="28"/>
        </w:rPr>
        <w:t>В первый день знакомства главное для нас было очаровать малыша, заинтересовать его в самую первую минуту, показать, что его тут очень ждут и любят!</w:t>
      </w:r>
    </w:p>
    <w:p w:rsidR="00C61467" w:rsidRDefault="00C61467" w:rsidP="003C39F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Встречая его мы, конечно же, улыбались, ласково знакомились с ним. Первый день для ребенка был достаточно короткий – до обеда. Главное в этот день было создать для него ощущение, что в садике ему очень рады, что его всегда ждут и воспитатели и понравившиеся игрушки.</w:t>
      </w:r>
    </w:p>
    <w:p w:rsidR="00C61467" w:rsidRDefault="00B17B07" w:rsidP="003C39F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     </w:t>
      </w:r>
      <w:r w:rsidR="00C61467">
        <w:rPr>
          <w:rStyle w:val="c3"/>
          <w:color w:val="000000"/>
          <w:sz w:val="28"/>
          <w:szCs w:val="28"/>
        </w:rPr>
        <w:t>В случаях, когда малыш начинал переживать или плакать мы старались успокоить его, отвлечь игрой или разговором.</w:t>
      </w:r>
      <w:r w:rsidR="00C61467">
        <w:rPr>
          <w:rStyle w:val="c1"/>
          <w:rFonts w:ascii="Arial" w:hAnsi="Arial" w:cs="Arial"/>
          <w:color w:val="000000"/>
          <w:sz w:val="28"/>
          <w:szCs w:val="28"/>
        </w:rPr>
        <w:t> </w:t>
      </w:r>
      <w:r w:rsidR="00C61467">
        <w:rPr>
          <w:rStyle w:val="c3"/>
          <w:color w:val="000000"/>
          <w:sz w:val="28"/>
          <w:szCs w:val="28"/>
        </w:rPr>
        <w:t>К процессу укладывания мы относились очень осторожно и бережно, старались уговорить малыша, ласково объяснить, что он отдохнет и за ним придет мама. Таким образом, большинство детей нашей группы быстро и легко адаптировались к условиям детского сада. Некоторые детки в период адаптации перенесли недолгие ОРЗ, что говорит о некоторых проблемах как соматического, так и психологического характера. Но болезнь не повлияла на адаптационный период, а просто немного затянула его.</w:t>
      </w:r>
    </w:p>
    <w:p w:rsidR="00C61467" w:rsidRDefault="00C61467" w:rsidP="003C39F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В результате изучения течения адаптации детей были получены следующие данные:</w:t>
      </w:r>
      <w:r>
        <w:rPr>
          <w:rStyle w:val="c8"/>
          <w:rFonts w:ascii="Arial" w:hAnsi="Arial" w:cs="Arial"/>
          <w:b/>
          <w:bCs/>
          <w:color w:val="000000"/>
          <w:sz w:val="28"/>
          <w:szCs w:val="28"/>
        </w:rPr>
        <w:t> </w:t>
      </w:r>
      <w:r w:rsidR="00B17B07">
        <w:rPr>
          <w:rStyle w:val="c3"/>
          <w:color w:val="000000"/>
          <w:sz w:val="28"/>
          <w:szCs w:val="28"/>
        </w:rPr>
        <w:t>Всего в группе 22</w:t>
      </w:r>
      <w:r>
        <w:rPr>
          <w:rStyle w:val="c3"/>
          <w:color w:val="000000"/>
          <w:sz w:val="28"/>
          <w:szCs w:val="28"/>
        </w:rPr>
        <w:t xml:space="preserve"> человек</w:t>
      </w:r>
      <w:r w:rsidR="00B17B07">
        <w:rPr>
          <w:rStyle w:val="c3"/>
          <w:color w:val="000000"/>
          <w:sz w:val="28"/>
          <w:szCs w:val="28"/>
        </w:rPr>
        <w:t>а. 22  ребенка уже прошли адаптацию, еще 3</w:t>
      </w:r>
      <w:r>
        <w:rPr>
          <w:rStyle w:val="c3"/>
          <w:color w:val="000000"/>
          <w:sz w:val="28"/>
          <w:szCs w:val="28"/>
        </w:rPr>
        <w:t xml:space="preserve"> детей в стадии оформлении. На каждого ребенка мы завели  листы адаптации</w:t>
      </w:r>
      <w:proofErr w:type="gramStart"/>
      <w:r>
        <w:rPr>
          <w:rStyle w:val="c3"/>
          <w:color w:val="000000"/>
          <w:sz w:val="28"/>
          <w:szCs w:val="28"/>
        </w:rPr>
        <w:t xml:space="preserve"> ,</w:t>
      </w:r>
      <w:proofErr w:type="gramEnd"/>
      <w:r>
        <w:rPr>
          <w:rStyle w:val="c3"/>
          <w:color w:val="000000"/>
          <w:sz w:val="28"/>
          <w:szCs w:val="28"/>
        </w:rPr>
        <w:t xml:space="preserve"> где отмечали:  аппетит, сон, общение и </w:t>
      </w:r>
      <w:proofErr w:type="spellStart"/>
      <w:r>
        <w:rPr>
          <w:rStyle w:val="c3"/>
          <w:color w:val="000000"/>
          <w:sz w:val="28"/>
          <w:szCs w:val="28"/>
        </w:rPr>
        <w:t>т.д</w:t>
      </w:r>
      <w:proofErr w:type="spellEnd"/>
      <w:r w:rsidR="000025D9">
        <w:rPr>
          <w:rStyle w:val="c3"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>.Сложная адаптация наблюдалась у </w:t>
      </w:r>
      <w:r w:rsidR="000025D9">
        <w:rPr>
          <w:rStyle w:val="c5"/>
          <w:b/>
          <w:bCs/>
          <w:color w:val="000000"/>
          <w:sz w:val="28"/>
          <w:szCs w:val="28"/>
        </w:rPr>
        <w:t> Зиминой В.</w:t>
      </w:r>
      <w:r>
        <w:rPr>
          <w:rStyle w:val="c5"/>
          <w:b/>
          <w:bCs/>
          <w:color w:val="000000"/>
          <w:sz w:val="28"/>
          <w:szCs w:val="28"/>
        </w:rPr>
        <w:t> </w:t>
      </w:r>
      <w:r>
        <w:rPr>
          <w:rStyle w:val="c3"/>
          <w:color w:val="000000"/>
          <w:sz w:val="28"/>
          <w:szCs w:val="28"/>
        </w:rPr>
        <w:t>. Тяжело переживала расставание с мамой, плакала, плохо ела, не играла с детьми. Только благодаря нашим усилиям, консультированию родителей, совместной с ними работе, мы видим положительную динамику в ее адаптации. В целом степень адаптации в основном легкая и средняя. Родителями были заполнены анкеты.</w:t>
      </w:r>
      <w:r w:rsidR="000025D9">
        <w:rPr>
          <w:rStyle w:val="c3"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>За этот небольшой период научились мы многому. Дети стали более общительными, начинают учиться играть вместе, делиться игрушками. Все дети знают, где находится их шкафчики, полотенце, кроватка. Усвоили некоторые правила поведения в группе. Практически все дети едят самостоятельно, с небольшой помощью взрослых.</w:t>
      </w:r>
    </w:p>
    <w:p w:rsidR="00C61467" w:rsidRDefault="000025D9" w:rsidP="003C39F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      </w:t>
      </w:r>
      <w:r w:rsidR="00C61467">
        <w:rPr>
          <w:rStyle w:val="c3"/>
          <w:color w:val="000000"/>
          <w:sz w:val="28"/>
          <w:szCs w:val="28"/>
        </w:rPr>
        <w:t>Такой результат не может не радовать нас, воспитателей! Ведь в этом и заключается наша работа – сделать каждый день наших малышей радостным, счастливым и по- настоящему чудесным! И позволить родителям быть спокойными за своих детей!</w:t>
      </w:r>
    </w:p>
    <w:p w:rsidR="000025D9" w:rsidRPr="000025D9" w:rsidRDefault="000025D9" w:rsidP="000025D9">
      <w:pPr>
        <w:pStyle w:val="a6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0025D9">
        <w:rPr>
          <w:bCs/>
          <w:sz w:val="28"/>
          <w:szCs w:val="28"/>
        </w:rPr>
        <w:t>Огромная роль отводилась  формированию трудолюбия, привитию элементарных трудовых навыков и умений, знакомству с трудом взрослых, воспитанию ответственности, самостоятельности, умению коллективно взаимодействовать.</w:t>
      </w:r>
    </w:p>
    <w:p w:rsidR="000025D9" w:rsidRPr="000025D9" w:rsidRDefault="000025D9" w:rsidP="000025D9">
      <w:pPr>
        <w:pStyle w:val="a6"/>
        <w:shd w:val="clear" w:color="auto" w:fill="FFFFFF"/>
        <w:spacing w:before="0" w:beforeAutospacing="0" w:after="150" w:afterAutospacing="0"/>
        <w:jc w:val="both"/>
        <w:rPr>
          <w:rStyle w:val="c7"/>
          <w:sz w:val="28"/>
          <w:szCs w:val="28"/>
        </w:rPr>
      </w:pPr>
      <w:r w:rsidRPr="000025D9">
        <w:rPr>
          <w:bCs/>
          <w:sz w:val="28"/>
          <w:szCs w:val="28"/>
        </w:rPr>
        <w:t>Совместно с детьми велась работа на участке по уходу за растениями, полив растений и песка, уборка площадки, в процессе которой и формировались трудовые навыки у воспитанников.</w:t>
      </w:r>
    </w:p>
    <w:p w:rsidR="000025D9" w:rsidRPr="000025D9" w:rsidRDefault="000025D9" w:rsidP="000025D9">
      <w:pPr>
        <w:shd w:val="clear" w:color="auto" w:fill="FFFFFF"/>
        <w:spacing w:after="0"/>
        <w:jc w:val="both"/>
        <w:rPr>
          <w:rFonts w:ascii="Times New Roman" w:hAnsi="Times New Roman" w:cs="Times New Roman"/>
        </w:rPr>
      </w:pPr>
      <w:r w:rsidRPr="000025D9">
        <w:rPr>
          <w:rStyle w:val="c7"/>
          <w:rFonts w:ascii="Times New Roman" w:hAnsi="Times New Roman" w:cs="Times New Roman"/>
          <w:sz w:val="28"/>
          <w:szCs w:val="28"/>
        </w:rPr>
        <w:t> Для повышения уровня информированности родителей воспитателями  были пополнены информационные стенды в раздевалке по ПДД, безопасности</w:t>
      </w:r>
      <w:proofErr w:type="gramStart"/>
      <w:r w:rsidRPr="000025D9">
        <w:rPr>
          <w:rStyle w:val="c7"/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025D9">
        <w:rPr>
          <w:rStyle w:val="c7"/>
          <w:rFonts w:ascii="Times New Roman" w:hAnsi="Times New Roman" w:cs="Times New Roman"/>
          <w:sz w:val="28"/>
          <w:szCs w:val="28"/>
        </w:rPr>
        <w:t xml:space="preserve">стенд по здоровому образу жизни. В родительскую группу давалась </w:t>
      </w:r>
      <w:r w:rsidRPr="000025D9">
        <w:rPr>
          <w:rStyle w:val="c7"/>
          <w:rFonts w:ascii="Times New Roman" w:hAnsi="Times New Roman" w:cs="Times New Roman"/>
          <w:sz w:val="28"/>
          <w:szCs w:val="28"/>
        </w:rPr>
        <w:lastRenderedPageBreak/>
        <w:t>информация по безопасности поведения на воде, в лесу, дома. В связи пожароопасной ситуацией родителям даны советы о безопасном и правильном обращении с огнем и воздержании его разведения.</w:t>
      </w:r>
    </w:p>
    <w:p w:rsidR="000025D9" w:rsidRPr="000025D9" w:rsidRDefault="000025D9" w:rsidP="000025D9">
      <w:pPr>
        <w:shd w:val="clear" w:color="auto" w:fill="FFFFFF"/>
        <w:spacing w:after="0"/>
        <w:jc w:val="both"/>
        <w:rPr>
          <w:rStyle w:val="c7"/>
          <w:rFonts w:ascii="Times New Roman" w:hAnsi="Times New Roman" w:cs="Times New Roman"/>
          <w:sz w:val="28"/>
          <w:szCs w:val="28"/>
        </w:rPr>
      </w:pPr>
      <w:r w:rsidRPr="000025D9">
        <w:rPr>
          <w:rStyle w:val="c7"/>
          <w:rFonts w:ascii="Times New Roman" w:hAnsi="Times New Roman" w:cs="Times New Roman"/>
          <w:sz w:val="28"/>
          <w:szCs w:val="28"/>
        </w:rPr>
        <w:t xml:space="preserve">Родители могли ознакомиться с планом мероприятий на летний оздоровительный период на информационном стенде веранды. Также, ежедневно мы отправляли отчёт о проделанной работе с детьми в родительскую группу </w:t>
      </w:r>
      <w:proofErr w:type="spellStart"/>
      <w:r w:rsidRPr="000025D9">
        <w:rPr>
          <w:rStyle w:val="c7"/>
          <w:rFonts w:ascii="Times New Roman" w:hAnsi="Times New Roman" w:cs="Times New Roman"/>
          <w:sz w:val="28"/>
          <w:szCs w:val="28"/>
        </w:rPr>
        <w:t>вацап</w:t>
      </w:r>
      <w:proofErr w:type="spellEnd"/>
      <w:r w:rsidRPr="000025D9">
        <w:rPr>
          <w:rStyle w:val="c7"/>
          <w:rFonts w:ascii="Times New Roman" w:hAnsi="Times New Roman" w:cs="Times New Roman"/>
          <w:sz w:val="28"/>
          <w:szCs w:val="28"/>
        </w:rPr>
        <w:t xml:space="preserve">. </w:t>
      </w:r>
    </w:p>
    <w:p w:rsidR="000025D9" w:rsidRPr="000025D9" w:rsidRDefault="000025D9" w:rsidP="000025D9">
      <w:pPr>
        <w:shd w:val="clear" w:color="auto" w:fill="FFFFFF"/>
        <w:spacing w:after="0"/>
        <w:jc w:val="both"/>
        <w:rPr>
          <w:rStyle w:val="c7"/>
          <w:rFonts w:ascii="Times New Roman" w:hAnsi="Times New Roman" w:cs="Times New Roman"/>
          <w:sz w:val="28"/>
          <w:szCs w:val="28"/>
        </w:rPr>
      </w:pPr>
      <w:r w:rsidRPr="000025D9">
        <w:rPr>
          <w:rStyle w:val="c7"/>
          <w:rFonts w:ascii="Times New Roman" w:hAnsi="Times New Roman" w:cs="Times New Roman"/>
          <w:sz w:val="28"/>
          <w:szCs w:val="28"/>
        </w:rPr>
        <w:t xml:space="preserve">В летний период была проведена работа с родителями  по подготовке развивающей среды к учебному году своими руками. </w:t>
      </w:r>
      <w:r w:rsidRPr="000025D9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К началу учебного года была подготовлена развивающая среда</w:t>
      </w:r>
      <w:r w:rsidRPr="000025D9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которая играет особую роль для укрепления здоровья ребенка, его всестороннего физического и психического развития, что позволяет детям в соответствии со своими интересами и желаниями свободно заниматься в одно и то же время, не мешая друг другу, разными видами</w:t>
      </w:r>
      <w:r w:rsidRPr="000025D9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</w:t>
      </w:r>
      <w:r w:rsidRPr="000025D9">
        <w:rPr>
          <w:rFonts w:ascii="Times New Roman" w:hAnsi="Times New Roman" w:cs="Times New Roman"/>
          <w:sz w:val="28"/>
          <w:szCs w:val="28"/>
          <w:shd w:val="clear" w:color="auto" w:fill="FFFFFF"/>
        </w:rPr>
        <w:t>деятельности.</w:t>
      </w:r>
      <w:r w:rsidRPr="000025D9">
        <w:rPr>
          <w:rStyle w:val="c7"/>
          <w:rFonts w:ascii="Times New Roman" w:hAnsi="Times New Roman" w:cs="Times New Roman"/>
          <w:sz w:val="28"/>
          <w:szCs w:val="28"/>
        </w:rPr>
        <w:t xml:space="preserve"> Каждый родитель принял активное участие: пополнены центры по физическому развитию атрибутами</w:t>
      </w:r>
      <w:proofErr w:type="gramStart"/>
      <w:r w:rsidRPr="000025D9">
        <w:rPr>
          <w:rStyle w:val="c7"/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025D9">
        <w:rPr>
          <w:rStyle w:val="c7"/>
          <w:rFonts w:ascii="Times New Roman" w:hAnsi="Times New Roman" w:cs="Times New Roman"/>
          <w:sz w:val="28"/>
          <w:szCs w:val="28"/>
        </w:rPr>
        <w:t>центр экспериментирования, центр театрализованной деятельности ,ПДД, особенно сюжетно-ролевые игры «Семья» и «Магазин», «Больница». Своими руками связаны овощи и фрукты, пельмешки и вареники, колбасы, пирожные, разные тортики и т.д.</w:t>
      </w:r>
    </w:p>
    <w:p w:rsidR="000025D9" w:rsidRPr="000025D9" w:rsidRDefault="000025D9" w:rsidP="000025D9">
      <w:pPr>
        <w:shd w:val="clear" w:color="auto" w:fill="FFFFFF"/>
        <w:spacing w:after="0"/>
        <w:jc w:val="both"/>
        <w:rPr>
          <w:rStyle w:val="c7"/>
          <w:rFonts w:ascii="Times New Roman" w:hAnsi="Times New Roman" w:cs="Times New Roman"/>
          <w:sz w:val="28"/>
          <w:szCs w:val="28"/>
        </w:rPr>
      </w:pPr>
      <w:r w:rsidRPr="000025D9">
        <w:rPr>
          <w:rStyle w:val="c7"/>
          <w:rFonts w:ascii="Times New Roman" w:hAnsi="Times New Roman" w:cs="Times New Roman"/>
          <w:sz w:val="28"/>
          <w:szCs w:val="28"/>
        </w:rPr>
        <w:t>Родители тоже принимали активное участие в жизни детского сада. Они помогали оформить свой участок, обновили песок в песочнице.</w:t>
      </w:r>
    </w:p>
    <w:p w:rsidR="000025D9" w:rsidRPr="000025D9" w:rsidRDefault="000025D9" w:rsidP="000025D9">
      <w:pPr>
        <w:shd w:val="clear" w:color="auto" w:fill="FFFFFF"/>
        <w:spacing w:after="0"/>
        <w:jc w:val="both"/>
        <w:rPr>
          <w:rStyle w:val="c7"/>
          <w:rFonts w:ascii="Times New Roman" w:hAnsi="Times New Roman" w:cs="Times New Roman"/>
          <w:sz w:val="28"/>
          <w:szCs w:val="28"/>
        </w:rPr>
      </w:pPr>
      <w:r w:rsidRPr="000025D9">
        <w:rPr>
          <w:rStyle w:val="c7"/>
          <w:rFonts w:ascii="Times New Roman" w:hAnsi="Times New Roman" w:cs="Times New Roman"/>
          <w:sz w:val="28"/>
          <w:szCs w:val="28"/>
        </w:rPr>
        <w:t>В летний период нами  своевременно подготовлены все перспективные планы на новый учебный год, раздаточный материал по математике.</w:t>
      </w:r>
    </w:p>
    <w:p w:rsidR="000025D9" w:rsidRPr="000025D9" w:rsidRDefault="000025D9" w:rsidP="000025D9">
      <w:pPr>
        <w:shd w:val="clear" w:color="auto" w:fill="FFFFFF"/>
        <w:spacing w:after="0"/>
        <w:jc w:val="both"/>
        <w:rPr>
          <w:rStyle w:val="c7"/>
          <w:rFonts w:ascii="Times New Roman" w:hAnsi="Times New Roman" w:cs="Times New Roman"/>
          <w:sz w:val="28"/>
          <w:szCs w:val="28"/>
        </w:rPr>
      </w:pPr>
      <w:r w:rsidRPr="000025D9">
        <w:rPr>
          <w:rStyle w:val="c7"/>
          <w:rFonts w:ascii="Times New Roman" w:hAnsi="Times New Roman" w:cs="Times New Roman"/>
          <w:sz w:val="28"/>
          <w:szCs w:val="28"/>
        </w:rPr>
        <w:t>Все центры в группе пополнены и  обновлены разными играми, в соответствии возрастными особенностями развития детей трёх-четырёх лет.</w:t>
      </w:r>
    </w:p>
    <w:p w:rsidR="000025D9" w:rsidRPr="000025D9" w:rsidRDefault="000025D9" w:rsidP="000025D9">
      <w:pPr>
        <w:shd w:val="clear" w:color="auto" w:fill="FFFFFF"/>
        <w:spacing w:after="0"/>
        <w:jc w:val="both"/>
        <w:rPr>
          <w:rFonts w:ascii="Times New Roman" w:hAnsi="Times New Roman" w:cs="Times New Roman"/>
        </w:rPr>
      </w:pPr>
      <w:r w:rsidRPr="000025D9">
        <w:rPr>
          <w:rStyle w:val="c7"/>
          <w:rFonts w:ascii="Times New Roman" w:hAnsi="Times New Roman" w:cs="Times New Roman"/>
          <w:sz w:val="28"/>
          <w:szCs w:val="28"/>
        </w:rPr>
        <w:t>Нашу  работу в летний оздоровительный период  мы полностью считаем удовлетворительной и плодотворной.</w:t>
      </w:r>
    </w:p>
    <w:p w:rsidR="000025D9" w:rsidRPr="000025D9" w:rsidRDefault="000025D9" w:rsidP="000025D9">
      <w:pPr>
        <w:shd w:val="clear" w:color="auto" w:fill="FFFFFF"/>
        <w:spacing w:after="0"/>
        <w:jc w:val="both"/>
        <w:rPr>
          <w:rFonts w:ascii="Times New Roman" w:hAnsi="Times New Roman" w:cs="Times New Roman"/>
        </w:rPr>
      </w:pPr>
    </w:p>
    <w:p w:rsidR="000025D9" w:rsidRPr="000025D9" w:rsidRDefault="000025D9" w:rsidP="000025D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025D9">
        <w:rPr>
          <w:rFonts w:ascii="Times New Roman" w:hAnsi="Times New Roman" w:cs="Times New Roman"/>
          <w:sz w:val="28"/>
          <w:szCs w:val="28"/>
          <w:u w:val="single"/>
        </w:rPr>
        <w:t>Планируем на новый учебный год:</w:t>
      </w:r>
    </w:p>
    <w:p w:rsidR="000025D9" w:rsidRPr="000025D9" w:rsidRDefault="000025D9" w:rsidP="000025D9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5D9">
        <w:rPr>
          <w:rFonts w:ascii="Times New Roman" w:hAnsi="Times New Roman" w:cs="Times New Roman"/>
          <w:sz w:val="28"/>
          <w:szCs w:val="28"/>
        </w:rPr>
        <w:t>Активную работу с родителями;</w:t>
      </w:r>
    </w:p>
    <w:p w:rsidR="000025D9" w:rsidRPr="000025D9" w:rsidRDefault="000025D9" w:rsidP="000025D9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5D9">
        <w:rPr>
          <w:rFonts w:ascii="Times New Roman" w:hAnsi="Times New Roman" w:cs="Times New Roman"/>
          <w:sz w:val="28"/>
          <w:szCs w:val="28"/>
        </w:rPr>
        <w:t>Воспитанников плодотворно развивать во всех видах деятельности;</w:t>
      </w:r>
    </w:p>
    <w:p w:rsidR="000025D9" w:rsidRPr="000025D9" w:rsidRDefault="000025D9" w:rsidP="000025D9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5D9">
        <w:rPr>
          <w:rFonts w:ascii="Times New Roman" w:hAnsi="Times New Roman" w:cs="Times New Roman"/>
          <w:sz w:val="28"/>
          <w:szCs w:val="28"/>
        </w:rPr>
        <w:t>Принимать активное участие на педсоветах ДОУ;</w:t>
      </w:r>
    </w:p>
    <w:p w:rsidR="009E5C6E" w:rsidRDefault="009E5C6E" w:rsidP="000025D9">
      <w:pPr>
        <w:jc w:val="both"/>
        <w:rPr>
          <w:rFonts w:ascii="Times New Roman" w:hAnsi="Times New Roman" w:cs="Times New Roman"/>
        </w:rPr>
      </w:pPr>
    </w:p>
    <w:p w:rsidR="000025D9" w:rsidRDefault="000025D9" w:rsidP="000025D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90775" cy="17930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0708_101402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453" cy="179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20796" cy="174053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20628_1653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166" cy="1741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5D9" w:rsidRDefault="000025D9" w:rsidP="000025D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007599" cy="401002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20708_0929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739" cy="401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86075" cy="3847996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20706_0908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826" cy="385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5D9" w:rsidRDefault="000025D9" w:rsidP="000025D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20718_08524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5D9" w:rsidRDefault="000025D9" w:rsidP="000025D9">
      <w:pPr>
        <w:jc w:val="both"/>
        <w:rPr>
          <w:rFonts w:ascii="Times New Roman" w:hAnsi="Times New Roman" w:cs="Times New Roman"/>
        </w:rPr>
      </w:pPr>
    </w:p>
    <w:p w:rsidR="000025D9" w:rsidRDefault="000025D9" w:rsidP="000025D9">
      <w:pPr>
        <w:jc w:val="both"/>
        <w:rPr>
          <w:rFonts w:ascii="Times New Roman" w:hAnsi="Times New Roman" w:cs="Times New Roman"/>
        </w:rPr>
      </w:pPr>
    </w:p>
    <w:p w:rsidR="000025D9" w:rsidRDefault="000025D9" w:rsidP="000025D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20706_104203_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5D9" w:rsidRDefault="000025D9" w:rsidP="000025D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90168" cy="2092552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20706_102059 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504" cy="209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93099" cy="2124075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20705_12215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964" cy="212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5D9" w:rsidRDefault="000025D9" w:rsidP="000025D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257800" cy="3943209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20615_12213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833" cy="394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5D9" w:rsidRDefault="000025D9" w:rsidP="000025D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20701_08553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5D9" w:rsidRDefault="000025D9" w:rsidP="000025D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20701_08553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5D9" w:rsidRDefault="000025D9" w:rsidP="000025D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20623-WA002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5D9" w:rsidRDefault="000025D9" w:rsidP="000025D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20629_08302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5D9" w:rsidRDefault="000025D9" w:rsidP="000025D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20616_15462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5D9" w:rsidRDefault="000025D9" w:rsidP="000025D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20614_15495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5D9" w:rsidRPr="000025D9" w:rsidRDefault="000025D9" w:rsidP="000025D9">
      <w:pPr>
        <w:jc w:val="both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4010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0220623-WA00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025D9" w:rsidRPr="000025D9" w:rsidSect="009C5ACF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siv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433ECB"/>
    <w:multiLevelType w:val="hybridMultilevel"/>
    <w:tmpl w:val="806C1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7B74"/>
    <w:rsid w:val="000025D9"/>
    <w:rsid w:val="001967F6"/>
    <w:rsid w:val="003C39F3"/>
    <w:rsid w:val="009C5ACF"/>
    <w:rsid w:val="009E5C6E"/>
    <w:rsid w:val="00B17B07"/>
    <w:rsid w:val="00C61467"/>
    <w:rsid w:val="00C84BAB"/>
    <w:rsid w:val="00EF7B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7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C614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61467"/>
  </w:style>
  <w:style w:type="character" w:customStyle="1" w:styleId="c4">
    <w:name w:val="c4"/>
    <w:basedOn w:val="a0"/>
    <w:rsid w:val="00C61467"/>
  </w:style>
  <w:style w:type="character" w:customStyle="1" w:styleId="c3">
    <w:name w:val="c3"/>
    <w:basedOn w:val="a0"/>
    <w:rsid w:val="00C61467"/>
  </w:style>
  <w:style w:type="character" w:customStyle="1" w:styleId="c1">
    <w:name w:val="c1"/>
    <w:basedOn w:val="a0"/>
    <w:rsid w:val="00C61467"/>
  </w:style>
  <w:style w:type="character" w:customStyle="1" w:styleId="c5">
    <w:name w:val="c5"/>
    <w:basedOn w:val="a0"/>
    <w:rsid w:val="00C61467"/>
  </w:style>
  <w:style w:type="character" w:customStyle="1" w:styleId="c8">
    <w:name w:val="c8"/>
    <w:basedOn w:val="a0"/>
    <w:rsid w:val="00C61467"/>
  </w:style>
  <w:style w:type="paragraph" w:styleId="a3">
    <w:name w:val="No Spacing"/>
    <w:link w:val="a4"/>
    <w:uiPriority w:val="1"/>
    <w:qFormat/>
    <w:rsid w:val="009C5ACF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9C5ACF"/>
    <w:rPr>
      <w:rFonts w:eastAsiaTheme="minorEastAsia"/>
      <w:lang w:eastAsia="ru-RU"/>
    </w:rPr>
  </w:style>
  <w:style w:type="character" w:customStyle="1" w:styleId="c7">
    <w:name w:val="c7"/>
    <w:basedOn w:val="a0"/>
    <w:rsid w:val="000025D9"/>
  </w:style>
  <w:style w:type="character" w:styleId="a5">
    <w:name w:val="Strong"/>
    <w:basedOn w:val="a0"/>
    <w:uiPriority w:val="22"/>
    <w:qFormat/>
    <w:rsid w:val="000025D9"/>
    <w:rPr>
      <w:b/>
      <w:bCs/>
    </w:rPr>
  </w:style>
  <w:style w:type="paragraph" w:styleId="a6">
    <w:name w:val="Normal (Web)"/>
    <w:basedOn w:val="a"/>
    <w:uiPriority w:val="99"/>
    <w:unhideWhenUsed/>
    <w:rsid w:val="000025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84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84B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04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2022-09-01T00:00:00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10</Pages>
  <Words>1084</Words>
  <Characters>6182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 д/с «Алые паруса» г. Цимлянска</Company>
  <LinksUpToDate>false</LinksUpToDate>
  <CharactersWithSpaces>7252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по летне-оздоровительному периоду </dc:title>
  <dc:subject/>
  <dc:creator>Юрий Шешуков</dc:creator>
  <cp:keywords/>
  <dc:description/>
  <cp:lastModifiedBy>admin</cp:lastModifiedBy>
  <cp:revision>4</cp:revision>
  <dcterms:created xsi:type="dcterms:W3CDTF">2022-09-13T07:04:00Z</dcterms:created>
  <dcterms:modified xsi:type="dcterms:W3CDTF">2023-02-06T04:25:00Z</dcterms:modified>
</cp:coreProperties>
</file>